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10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BF71FF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выезда в МБ</w:t>
      </w:r>
      <w:r w:rsidR="00BF71FF">
        <w:rPr>
          <w:rFonts w:ascii="Times New Roman" w:hAnsi="Times New Roman" w:cs="Times New Roman"/>
          <w:sz w:val="28"/>
          <w:szCs w:val="28"/>
        </w:rPr>
        <w:t>ОУ СОШ №</w:t>
      </w:r>
      <w:r w:rsidR="00CA3359">
        <w:rPr>
          <w:rFonts w:ascii="Times New Roman" w:hAnsi="Times New Roman" w:cs="Times New Roman"/>
          <w:sz w:val="28"/>
          <w:szCs w:val="28"/>
        </w:rPr>
        <w:t xml:space="preserve"> 7</w:t>
      </w:r>
    </w:p>
    <w:p w:rsidR="00601388" w:rsidRDefault="00B67310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564A8A">
        <w:rPr>
          <w:rFonts w:ascii="Times New Roman" w:hAnsi="Times New Roman" w:cs="Times New Roman"/>
          <w:sz w:val="28"/>
          <w:szCs w:val="28"/>
        </w:rPr>
        <w:t>Т.В. Скворцовой</w:t>
      </w:r>
    </w:p>
    <w:p w:rsidR="00DF13E3" w:rsidRDefault="00DF13E3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4B03" w:rsidRDefault="00DF13E3" w:rsidP="000C33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7F72">
        <w:rPr>
          <w:rFonts w:ascii="Times New Roman" w:hAnsi="Times New Roman" w:cs="Times New Roman"/>
          <w:sz w:val="28"/>
          <w:szCs w:val="28"/>
        </w:rPr>
        <w:t xml:space="preserve"> </w:t>
      </w:r>
      <w:r w:rsidR="00CA3359">
        <w:rPr>
          <w:rFonts w:ascii="Times New Roman" w:hAnsi="Times New Roman" w:cs="Times New Roman"/>
          <w:sz w:val="28"/>
          <w:szCs w:val="28"/>
        </w:rPr>
        <w:t>14</w:t>
      </w:r>
      <w:r w:rsidR="001301CA">
        <w:rPr>
          <w:rFonts w:ascii="Times New Roman" w:hAnsi="Times New Roman" w:cs="Times New Roman"/>
          <w:sz w:val="28"/>
          <w:szCs w:val="28"/>
        </w:rPr>
        <w:t>.02</w:t>
      </w:r>
      <w:r w:rsidR="00564A8A">
        <w:rPr>
          <w:rFonts w:ascii="Times New Roman" w:hAnsi="Times New Roman" w:cs="Times New Roman"/>
          <w:sz w:val="28"/>
          <w:szCs w:val="28"/>
        </w:rPr>
        <w:t>.2018</w:t>
      </w:r>
      <w:r w:rsidR="00E12991" w:rsidRPr="00E12991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E17F72">
        <w:rPr>
          <w:rFonts w:ascii="Times New Roman" w:hAnsi="Times New Roman" w:cs="Times New Roman"/>
          <w:sz w:val="28"/>
          <w:szCs w:val="28"/>
        </w:rPr>
        <w:t>методический</w:t>
      </w:r>
      <w:r w:rsidR="00CA3359">
        <w:rPr>
          <w:rFonts w:ascii="Times New Roman" w:hAnsi="Times New Roman" w:cs="Times New Roman"/>
          <w:sz w:val="28"/>
          <w:szCs w:val="28"/>
        </w:rPr>
        <w:t xml:space="preserve"> выезд в МБОУ СОШ № 7</w:t>
      </w:r>
      <w:r w:rsidR="006A5651">
        <w:rPr>
          <w:rFonts w:ascii="Times New Roman" w:hAnsi="Times New Roman" w:cs="Times New Roman"/>
          <w:sz w:val="28"/>
          <w:szCs w:val="28"/>
        </w:rPr>
        <w:t xml:space="preserve"> с целью </w:t>
      </w:r>
      <w:r w:rsidR="00564A8A">
        <w:rPr>
          <w:rFonts w:ascii="Times New Roman" w:hAnsi="Times New Roman" w:cs="Times New Roman"/>
          <w:sz w:val="28"/>
          <w:szCs w:val="28"/>
        </w:rPr>
        <w:t>проверки документации по аттес</w:t>
      </w:r>
      <w:r w:rsidR="00431C3C">
        <w:rPr>
          <w:rFonts w:ascii="Times New Roman" w:hAnsi="Times New Roman" w:cs="Times New Roman"/>
          <w:sz w:val="28"/>
          <w:szCs w:val="28"/>
        </w:rPr>
        <w:t>тации педагогических работников ОО.</w:t>
      </w:r>
    </w:p>
    <w:p w:rsidR="00CA3359" w:rsidRDefault="00CA3359" w:rsidP="000C33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Действенная работа по аттестации педагогических работников в школе </w:t>
      </w:r>
    </w:p>
    <w:p w:rsidR="00CA3359" w:rsidRDefault="00CA3359" w:rsidP="000C33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осуществляется, так как  администрации ОО считает данно</w:t>
      </w:r>
      <w:r w:rsidR="00EE74B7">
        <w:rPr>
          <w:rFonts w:ascii="Times New Roman" w:hAnsi="Times New Roman" w:cs="Times New Roman"/>
          <w:sz w:val="28"/>
          <w:szCs w:val="28"/>
        </w:rPr>
        <w:t>е направление второстепенным</w:t>
      </w:r>
      <w:proofErr w:type="gramStart"/>
      <w:r w:rsidR="00EE74B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E74B7">
        <w:rPr>
          <w:rFonts w:ascii="Times New Roman" w:hAnsi="Times New Roman" w:cs="Times New Roman"/>
          <w:sz w:val="28"/>
          <w:szCs w:val="28"/>
        </w:rPr>
        <w:t xml:space="preserve"> Администрацией ОО</w:t>
      </w:r>
      <w:r>
        <w:rPr>
          <w:rFonts w:ascii="Times New Roman" w:hAnsi="Times New Roman" w:cs="Times New Roman"/>
          <w:sz w:val="28"/>
          <w:szCs w:val="28"/>
        </w:rPr>
        <w:t xml:space="preserve"> не учитываются основные задачи проведения аттестации, </w:t>
      </w:r>
      <w:r w:rsidR="00EE74B7">
        <w:rPr>
          <w:rFonts w:ascii="Times New Roman" w:hAnsi="Times New Roman" w:cs="Times New Roman"/>
          <w:sz w:val="28"/>
          <w:szCs w:val="28"/>
        </w:rPr>
        <w:t xml:space="preserve">которые напрямую связаны с качеством образовательного процесса, </w:t>
      </w:r>
      <w:r>
        <w:rPr>
          <w:rFonts w:ascii="Times New Roman" w:hAnsi="Times New Roman" w:cs="Times New Roman"/>
          <w:sz w:val="28"/>
          <w:szCs w:val="28"/>
        </w:rPr>
        <w:t>а именно:</w:t>
      </w:r>
    </w:p>
    <w:p w:rsidR="00CA3359" w:rsidRDefault="00CA3359" w:rsidP="00CA335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стимулирование целенаправленного, непрерывного  повышения уровня квалификации педагогических работников, их методологической культуры, профессионального и личностного роста;</w:t>
      </w:r>
    </w:p>
    <w:p w:rsidR="00CA3359" w:rsidRDefault="00CA3359" w:rsidP="00CA335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 повышение эффективности и качества педагогической деятельности;</w:t>
      </w:r>
    </w:p>
    <w:p w:rsidR="00CA3359" w:rsidRDefault="00CA3359" w:rsidP="00CA335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выявление перспектив использования потенциальных возможностей педагогических работников (</w:t>
      </w:r>
      <w:r w:rsidRPr="00CA3359">
        <w:rPr>
          <w:rFonts w:ascii="Times New Roman" w:hAnsi="Times New Roman" w:cs="Times New Roman"/>
          <w:sz w:val="28"/>
          <w:szCs w:val="28"/>
        </w:rPr>
        <w:t xml:space="preserve">приказ Минобразования РФ от 07.04.2014 г.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E74B7">
        <w:rPr>
          <w:rFonts w:ascii="Times New Roman" w:hAnsi="Times New Roman" w:cs="Times New Roman"/>
          <w:sz w:val="28"/>
          <w:szCs w:val="28"/>
        </w:rPr>
        <w:t xml:space="preserve">№ 276 </w:t>
      </w:r>
      <w:r w:rsidRPr="00CA3359">
        <w:rPr>
          <w:rFonts w:ascii="Times New Roman" w:hAnsi="Times New Roman" w:cs="Times New Roman"/>
          <w:sz w:val="28"/>
          <w:szCs w:val="28"/>
        </w:rPr>
        <w:t>«Об утверждении порядка  проведения аттестации педагогических работников организаций, осуществляющих образовательную деятельность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994D50" w:rsidRDefault="00CA3359" w:rsidP="00CA335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95ED9" w:rsidRPr="00095ED9">
        <w:rPr>
          <w:rFonts w:ascii="Times New Roman" w:hAnsi="Times New Roman" w:cs="Times New Roman"/>
          <w:sz w:val="28"/>
          <w:szCs w:val="28"/>
        </w:rPr>
        <w:t>Документация по аттестации педагогических работ</w:t>
      </w:r>
      <w:r w:rsidR="00B07E6B">
        <w:rPr>
          <w:rFonts w:ascii="Times New Roman" w:hAnsi="Times New Roman" w:cs="Times New Roman"/>
          <w:sz w:val="28"/>
          <w:szCs w:val="28"/>
        </w:rPr>
        <w:t xml:space="preserve">ников </w:t>
      </w:r>
      <w:r w:rsidR="00342DC8">
        <w:rPr>
          <w:rFonts w:ascii="Times New Roman" w:hAnsi="Times New Roman" w:cs="Times New Roman"/>
          <w:sz w:val="28"/>
          <w:szCs w:val="28"/>
        </w:rPr>
        <w:t xml:space="preserve">(ответственная Е.Н. </w:t>
      </w:r>
      <w:proofErr w:type="spellStart"/>
      <w:r w:rsidR="00342DC8">
        <w:rPr>
          <w:rFonts w:ascii="Times New Roman" w:hAnsi="Times New Roman" w:cs="Times New Roman"/>
          <w:sz w:val="28"/>
          <w:szCs w:val="28"/>
        </w:rPr>
        <w:t>Кудря</w:t>
      </w:r>
      <w:proofErr w:type="spellEnd"/>
      <w:r w:rsidR="00095ED9" w:rsidRPr="00095ED9">
        <w:rPr>
          <w:rFonts w:ascii="Times New Roman" w:hAnsi="Times New Roman" w:cs="Times New Roman"/>
          <w:sz w:val="28"/>
          <w:szCs w:val="28"/>
        </w:rPr>
        <w:t xml:space="preserve">) сформирована по уровням: </w:t>
      </w:r>
      <w:proofErr w:type="gramStart"/>
      <w:r w:rsidR="00095ED9" w:rsidRPr="00095ED9">
        <w:rPr>
          <w:rFonts w:ascii="Times New Roman" w:hAnsi="Times New Roman" w:cs="Times New Roman"/>
          <w:sz w:val="28"/>
          <w:szCs w:val="28"/>
        </w:rPr>
        <w:t>федеральный</w:t>
      </w:r>
      <w:proofErr w:type="gramEnd"/>
      <w:r w:rsidR="00095ED9" w:rsidRPr="00095ED9">
        <w:rPr>
          <w:rFonts w:ascii="Times New Roman" w:hAnsi="Times New Roman" w:cs="Times New Roman"/>
          <w:sz w:val="28"/>
          <w:szCs w:val="28"/>
        </w:rPr>
        <w:t xml:space="preserve">, региональный, муниципальный, школьный. В наличии приказы, регламентирующие организацию и проведение аттестации педагогических </w:t>
      </w:r>
      <w:proofErr w:type="gramStart"/>
      <w:r w:rsidR="00095ED9" w:rsidRPr="00095ED9">
        <w:rPr>
          <w:rFonts w:ascii="Times New Roman" w:hAnsi="Times New Roman" w:cs="Times New Roman"/>
          <w:sz w:val="28"/>
          <w:szCs w:val="28"/>
        </w:rPr>
        <w:t>работников</w:t>
      </w:r>
      <w:proofErr w:type="gramEnd"/>
      <w:r w:rsidR="00342DC8">
        <w:rPr>
          <w:rFonts w:ascii="Times New Roman" w:hAnsi="Times New Roman" w:cs="Times New Roman"/>
          <w:sz w:val="28"/>
          <w:szCs w:val="28"/>
        </w:rPr>
        <w:t xml:space="preserve"> в целях подтверждения соответствия занимаемой должности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. </w:t>
      </w:r>
      <w:r w:rsidR="00342DC8">
        <w:rPr>
          <w:rFonts w:ascii="Times New Roman" w:hAnsi="Times New Roman" w:cs="Times New Roman"/>
          <w:sz w:val="28"/>
          <w:szCs w:val="28"/>
        </w:rPr>
        <w:t xml:space="preserve"> Но формальный подход к организации и проведению аттестации сказывается </w:t>
      </w:r>
      <w:r w:rsidR="000F2EEA">
        <w:rPr>
          <w:rFonts w:ascii="Times New Roman" w:hAnsi="Times New Roman" w:cs="Times New Roman"/>
          <w:sz w:val="28"/>
          <w:szCs w:val="28"/>
        </w:rPr>
        <w:t>во всем: из 7 педагогов, имевших</w:t>
      </w:r>
      <w:r w:rsidR="00342DC8">
        <w:rPr>
          <w:rFonts w:ascii="Times New Roman" w:hAnsi="Times New Roman" w:cs="Times New Roman"/>
          <w:sz w:val="28"/>
          <w:szCs w:val="28"/>
        </w:rPr>
        <w:t xml:space="preserve"> первую квалификационную категорию</w:t>
      </w:r>
      <w:r w:rsidR="000F2EEA">
        <w:rPr>
          <w:rFonts w:ascii="Times New Roman" w:hAnsi="Times New Roman" w:cs="Times New Roman"/>
          <w:sz w:val="28"/>
          <w:szCs w:val="28"/>
        </w:rPr>
        <w:t>,</w:t>
      </w:r>
      <w:r w:rsidR="00342DC8">
        <w:rPr>
          <w:rFonts w:ascii="Times New Roman" w:hAnsi="Times New Roman" w:cs="Times New Roman"/>
          <w:sz w:val="28"/>
          <w:szCs w:val="28"/>
        </w:rPr>
        <w:t xml:space="preserve"> не подтвердили 6 человек. Документы по осуществлению компетентного консультирования педагогических работников по вопросам аттестации </w:t>
      </w:r>
      <w:r w:rsidR="00EE74B7">
        <w:rPr>
          <w:rFonts w:ascii="Times New Roman" w:hAnsi="Times New Roman" w:cs="Times New Roman"/>
          <w:sz w:val="28"/>
          <w:szCs w:val="28"/>
        </w:rPr>
        <w:t>не пред</w:t>
      </w:r>
      <w:r w:rsidR="00994D50">
        <w:rPr>
          <w:rFonts w:ascii="Times New Roman" w:hAnsi="Times New Roman" w:cs="Times New Roman"/>
          <w:sz w:val="28"/>
          <w:szCs w:val="28"/>
        </w:rPr>
        <w:t xml:space="preserve">ставлены. </w:t>
      </w:r>
    </w:p>
    <w:p w:rsidR="00994D50" w:rsidRDefault="00994D50" w:rsidP="00CA335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42DC8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42DC8">
        <w:rPr>
          <w:rFonts w:ascii="Times New Roman" w:hAnsi="Times New Roman" w:cs="Times New Roman"/>
          <w:sz w:val="28"/>
          <w:szCs w:val="28"/>
        </w:rPr>
        <w:t>аттестованных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42DC8">
        <w:rPr>
          <w:rFonts w:ascii="Times New Roman" w:hAnsi="Times New Roman" w:cs="Times New Roman"/>
          <w:sz w:val="28"/>
          <w:szCs w:val="28"/>
        </w:rPr>
        <w:t xml:space="preserve"> педагогов </w:t>
      </w:r>
      <w:r w:rsidR="00342DC8" w:rsidRPr="00342DC8">
        <w:rPr>
          <w:rFonts w:ascii="Times New Roman" w:hAnsi="Times New Roman" w:cs="Times New Roman"/>
          <w:sz w:val="28"/>
          <w:szCs w:val="28"/>
        </w:rPr>
        <w:t xml:space="preserve">в целях подтверждения соответствия занимаемой должности </w:t>
      </w:r>
      <w:r w:rsidR="00342DC8">
        <w:rPr>
          <w:rFonts w:ascii="Times New Roman" w:hAnsi="Times New Roman" w:cs="Times New Roman"/>
          <w:sz w:val="28"/>
          <w:szCs w:val="28"/>
        </w:rPr>
        <w:t xml:space="preserve">(5 человек) </w:t>
      </w:r>
      <w:r>
        <w:rPr>
          <w:rFonts w:ascii="Times New Roman" w:hAnsi="Times New Roman" w:cs="Times New Roman"/>
          <w:sz w:val="28"/>
          <w:szCs w:val="28"/>
        </w:rPr>
        <w:t xml:space="preserve">сформированные личные дела не </w:t>
      </w:r>
      <w:r w:rsidR="00EE74B7">
        <w:rPr>
          <w:rFonts w:ascii="Times New Roman" w:hAnsi="Times New Roman" w:cs="Times New Roman"/>
          <w:sz w:val="28"/>
          <w:szCs w:val="28"/>
        </w:rPr>
        <w:t>представлены</w:t>
      </w:r>
      <w:r w:rsidR="00342DC8">
        <w:rPr>
          <w:rFonts w:ascii="Times New Roman" w:hAnsi="Times New Roman" w:cs="Times New Roman"/>
          <w:sz w:val="28"/>
          <w:szCs w:val="28"/>
        </w:rPr>
        <w:t xml:space="preserve"> (грубо нарушены п.19, п</w:t>
      </w:r>
      <w:r w:rsidR="000F2EEA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342DC8">
        <w:rPr>
          <w:rFonts w:ascii="Times New Roman" w:hAnsi="Times New Roman" w:cs="Times New Roman"/>
          <w:sz w:val="28"/>
          <w:szCs w:val="28"/>
        </w:rPr>
        <w:t xml:space="preserve"> 20  </w:t>
      </w:r>
      <w:r w:rsidR="00342DC8" w:rsidRPr="00342DC8">
        <w:rPr>
          <w:rFonts w:ascii="Times New Roman" w:hAnsi="Times New Roman" w:cs="Times New Roman"/>
          <w:sz w:val="28"/>
          <w:szCs w:val="28"/>
        </w:rPr>
        <w:t>приказа Минобразования РФ от 07.04.2014 г. № 276</w:t>
      </w:r>
      <w:r w:rsidR="00342DC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E74B7" w:rsidRDefault="00EE74B7" w:rsidP="00CA335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74B7">
        <w:rPr>
          <w:rFonts w:ascii="Times New Roman" w:hAnsi="Times New Roman" w:cs="Times New Roman"/>
          <w:sz w:val="28"/>
          <w:szCs w:val="28"/>
        </w:rPr>
        <w:t>Записи в личных делах педагогических работников (фо</w:t>
      </w:r>
      <w:r>
        <w:rPr>
          <w:rFonts w:ascii="Times New Roman" w:hAnsi="Times New Roman" w:cs="Times New Roman"/>
          <w:sz w:val="28"/>
          <w:szCs w:val="28"/>
        </w:rPr>
        <w:t xml:space="preserve">рма Т-2) в графе «Аттестация»  </w:t>
      </w:r>
      <w:r w:rsidRPr="00EE74B7">
        <w:rPr>
          <w:rFonts w:ascii="Times New Roman" w:hAnsi="Times New Roman" w:cs="Times New Roman"/>
          <w:sz w:val="28"/>
          <w:szCs w:val="28"/>
        </w:rPr>
        <w:t xml:space="preserve">не соответствуют требованиям. </w:t>
      </w:r>
    </w:p>
    <w:p w:rsidR="00EE74B7" w:rsidRDefault="00EE74B7" w:rsidP="00CA335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74B7">
        <w:rPr>
          <w:rFonts w:ascii="Times New Roman" w:hAnsi="Times New Roman" w:cs="Times New Roman"/>
          <w:sz w:val="28"/>
          <w:szCs w:val="28"/>
        </w:rPr>
        <w:t xml:space="preserve">Стенд по аттестации педагогических работников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EE74B7">
        <w:rPr>
          <w:rFonts w:ascii="Times New Roman" w:hAnsi="Times New Roman" w:cs="Times New Roman"/>
          <w:sz w:val="28"/>
          <w:szCs w:val="28"/>
        </w:rPr>
        <w:t>оформлен</w:t>
      </w:r>
      <w:r>
        <w:rPr>
          <w:rFonts w:ascii="Times New Roman" w:hAnsi="Times New Roman" w:cs="Times New Roman"/>
          <w:sz w:val="28"/>
          <w:szCs w:val="28"/>
        </w:rPr>
        <w:t xml:space="preserve"> вообще никак.</w:t>
      </w:r>
    </w:p>
    <w:p w:rsidR="00512EFE" w:rsidRDefault="00F92D4C" w:rsidP="00EE74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20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ED9" w:rsidRPr="00095ED9" w:rsidRDefault="00095ED9" w:rsidP="000C335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5ED9"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095ED9" w:rsidRPr="00E9362D" w:rsidRDefault="00095ED9" w:rsidP="000C335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62D">
        <w:rPr>
          <w:rFonts w:ascii="Times New Roman" w:hAnsi="Times New Roman" w:cs="Times New Roman"/>
          <w:sz w:val="28"/>
          <w:szCs w:val="28"/>
        </w:rPr>
        <w:t>Администрации ОО:</w:t>
      </w:r>
    </w:p>
    <w:p w:rsidR="000C335C" w:rsidRDefault="00EE74B7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0C335C">
        <w:rPr>
          <w:rFonts w:ascii="Times New Roman" w:hAnsi="Times New Roman" w:cs="Times New Roman"/>
          <w:sz w:val="28"/>
          <w:szCs w:val="28"/>
        </w:rPr>
        <w:t>. Изучить приказ</w:t>
      </w:r>
      <w:r w:rsidR="000C335C" w:rsidRPr="000C335C">
        <w:rPr>
          <w:rFonts w:ascii="Times New Roman" w:hAnsi="Times New Roman" w:cs="Times New Roman"/>
          <w:sz w:val="28"/>
          <w:szCs w:val="28"/>
        </w:rPr>
        <w:t xml:space="preserve"> Минобразования РФ от 07.04.2014 г. № 276</w:t>
      </w:r>
      <w:r w:rsidR="000C335C">
        <w:rPr>
          <w:rFonts w:ascii="Times New Roman" w:hAnsi="Times New Roman" w:cs="Times New Roman"/>
          <w:sz w:val="28"/>
          <w:szCs w:val="28"/>
        </w:rPr>
        <w:t xml:space="preserve">  «Об утверждении порядка  проведения аттестации педагогических работников организаций, осуществляющих образовательную деятельность (особое внимание разделу </w:t>
      </w:r>
      <w:r w:rsidR="000C335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C335C" w:rsidRPr="000C335C">
        <w:rPr>
          <w:rFonts w:ascii="Times New Roman" w:hAnsi="Times New Roman" w:cs="Times New Roman"/>
          <w:sz w:val="28"/>
          <w:szCs w:val="28"/>
        </w:rPr>
        <w:t xml:space="preserve"> </w:t>
      </w:r>
      <w:r w:rsidR="000C335C">
        <w:rPr>
          <w:rFonts w:ascii="Times New Roman" w:hAnsi="Times New Roman" w:cs="Times New Roman"/>
          <w:sz w:val="28"/>
          <w:szCs w:val="28"/>
        </w:rPr>
        <w:t>«Аттестация педагогических работников в целях подтверждения соответствия занимаемой должности»).</w:t>
      </w:r>
    </w:p>
    <w:p w:rsidR="00EE74B7" w:rsidRPr="000C335C" w:rsidRDefault="00EE74B7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 Исключить формальное отношение к организации и проведению аттестации педагогических работников. Срок исполнения – постоянно.</w:t>
      </w:r>
    </w:p>
    <w:p w:rsidR="00A020CF" w:rsidRDefault="001479B5" w:rsidP="000C33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000E4">
        <w:rPr>
          <w:rFonts w:ascii="Times New Roman" w:hAnsi="Times New Roman" w:cs="Times New Roman"/>
          <w:sz w:val="28"/>
          <w:szCs w:val="28"/>
        </w:rPr>
        <w:t>2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95ED9" w:rsidRPr="00095ED9"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 w:rsidR="00095ED9" w:rsidRPr="00095ED9">
        <w:rPr>
          <w:rFonts w:ascii="Times New Roman" w:hAnsi="Times New Roman" w:cs="Times New Roman"/>
          <w:sz w:val="28"/>
          <w:szCs w:val="28"/>
        </w:rPr>
        <w:t xml:space="preserve"> за аттестацию педагогическ</w:t>
      </w:r>
      <w:r w:rsidR="00EE74B7">
        <w:rPr>
          <w:rFonts w:ascii="Times New Roman" w:hAnsi="Times New Roman" w:cs="Times New Roman"/>
          <w:sz w:val="28"/>
          <w:szCs w:val="28"/>
        </w:rPr>
        <w:t xml:space="preserve">их работников МБОУ СОШ № 7 (Е.Н. </w:t>
      </w:r>
      <w:proofErr w:type="spellStart"/>
      <w:r w:rsidR="00EE74B7">
        <w:rPr>
          <w:rFonts w:ascii="Times New Roman" w:hAnsi="Times New Roman" w:cs="Times New Roman"/>
          <w:sz w:val="28"/>
          <w:szCs w:val="28"/>
        </w:rPr>
        <w:t>Кудря</w:t>
      </w:r>
      <w:proofErr w:type="spellEnd"/>
      <w:r w:rsidR="00095ED9" w:rsidRPr="00095ED9">
        <w:rPr>
          <w:rFonts w:ascii="Times New Roman" w:hAnsi="Times New Roman" w:cs="Times New Roman"/>
          <w:sz w:val="28"/>
          <w:szCs w:val="28"/>
        </w:rPr>
        <w:t>)</w:t>
      </w:r>
      <w:r w:rsidR="00A020CF">
        <w:rPr>
          <w:rFonts w:ascii="Times New Roman" w:hAnsi="Times New Roman" w:cs="Times New Roman"/>
          <w:sz w:val="28"/>
          <w:szCs w:val="28"/>
        </w:rPr>
        <w:t>:</w:t>
      </w:r>
    </w:p>
    <w:p w:rsidR="00095ED9" w:rsidRDefault="00C000E4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20CF">
        <w:rPr>
          <w:rFonts w:ascii="Times New Roman" w:hAnsi="Times New Roman" w:cs="Times New Roman"/>
          <w:sz w:val="28"/>
          <w:szCs w:val="28"/>
        </w:rPr>
        <w:t>.1. С</w:t>
      </w:r>
      <w:r w:rsidR="00095ED9" w:rsidRPr="00095ED9">
        <w:rPr>
          <w:rFonts w:ascii="Times New Roman" w:hAnsi="Times New Roman" w:cs="Times New Roman"/>
          <w:sz w:val="28"/>
          <w:szCs w:val="28"/>
        </w:rPr>
        <w:t xml:space="preserve">истематически осуществлять своевременное компетентное консультирование педагогических работников по вопросам аттестации в </w:t>
      </w:r>
      <w:proofErr w:type="spellStart"/>
      <w:r w:rsidR="00095ED9" w:rsidRPr="00095ED9">
        <w:rPr>
          <w:rFonts w:ascii="Times New Roman" w:hAnsi="Times New Roman" w:cs="Times New Roman"/>
          <w:sz w:val="28"/>
          <w:szCs w:val="28"/>
        </w:rPr>
        <w:t>межаттестационный</w:t>
      </w:r>
      <w:proofErr w:type="spellEnd"/>
      <w:r w:rsidR="00095ED9" w:rsidRPr="00095ED9">
        <w:rPr>
          <w:rFonts w:ascii="Times New Roman" w:hAnsi="Times New Roman" w:cs="Times New Roman"/>
          <w:sz w:val="28"/>
          <w:szCs w:val="28"/>
        </w:rPr>
        <w:t xml:space="preserve"> период, применять действенные формы оказания методической помощи. Срок исполнения – постоянно.</w:t>
      </w:r>
    </w:p>
    <w:p w:rsidR="00C000E4" w:rsidRDefault="00C000E4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EE74B7">
        <w:rPr>
          <w:rFonts w:ascii="Times New Roman" w:hAnsi="Times New Roman" w:cs="Times New Roman"/>
          <w:sz w:val="28"/>
          <w:szCs w:val="28"/>
        </w:rPr>
        <w:t>Предоставить сформированные личные дела аттестованных педагогических работников в целях подтверждения соответствия занимаемой должности</w:t>
      </w:r>
      <w:r w:rsidR="000F2EEA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в аттестационный отдел (каб.18). </w:t>
      </w:r>
      <w:r w:rsidR="00EE74B7">
        <w:rPr>
          <w:rFonts w:ascii="Times New Roman" w:hAnsi="Times New Roman" w:cs="Times New Roman"/>
          <w:sz w:val="28"/>
          <w:szCs w:val="28"/>
        </w:rPr>
        <w:t xml:space="preserve">Срок исполнения до 5 марта 2018 год. </w:t>
      </w:r>
      <w:r>
        <w:rPr>
          <w:rFonts w:ascii="Times New Roman" w:hAnsi="Times New Roman" w:cs="Times New Roman"/>
          <w:sz w:val="28"/>
          <w:szCs w:val="28"/>
        </w:rPr>
        <w:t>Внести коррективы в документацию по аттестации</w:t>
      </w:r>
      <w:r w:rsidR="000C335C">
        <w:rPr>
          <w:rFonts w:ascii="Times New Roman" w:hAnsi="Times New Roman" w:cs="Times New Roman"/>
          <w:sz w:val="28"/>
          <w:szCs w:val="28"/>
        </w:rPr>
        <w:t xml:space="preserve"> педагогических работников</w:t>
      </w:r>
      <w:r>
        <w:rPr>
          <w:rFonts w:ascii="Times New Roman" w:hAnsi="Times New Roman" w:cs="Times New Roman"/>
          <w:sz w:val="28"/>
          <w:szCs w:val="28"/>
        </w:rPr>
        <w:t>. Срок исполнения до 10 марта 2018 года.</w:t>
      </w:r>
    </w:p>
    <w:p w:rsidR="00EF7FFB" w:rsidRPr="00095ED9" w:rsidRDefault="00EF7FFB" w:rsidP="000C335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2EEA" w:rsidRDefault="000F2EEA" w:rsidP="000C33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2EEA" w:rsidRDefault="000F2EEA" w:rsidP="000C33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6086" w:rsidRPr="00DF13E3" w:rsidRDefault="00A9347E" w:rsidP="000C335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</w:t>
      </w:r>
      <w:r w:rsidR="00436D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7236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F7FFB">
        <w:rPr>
          <w:rFonts w:ascii="Times New Roman" w:hAnsi="Times New Roman" w:cs="Times New Roman"/>
          <w:sz w:val="28"/>
          <w:szCs w:val="28"/>
        </w:rPr>
        <w:t>Т.В. Скворцова</w:t>
      </w:r>
    </w:p>
    <w:sectPr w:rsidR="008C6086" w:rsidRPr="00DF13E3" w:rsidSect="007B3D2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411C"/>
    <w:multiLevelType w:val="hybridMultilevel"/>
    <w:tmpl w:val="CE38F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E62CDD"/>
    <w:multiLevelType w:val="multilevel"/>
    <w:tmpl w:val="D0FC02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295F4E26"/>
    <w:multiLevelType w:val="hybridMultilevel"/>
    <w:tmpl w:val="FA60D6AC"/>
    <w:lvl w:ilvl="0" w:tplc="22346E4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3">
    <w:nsid w:val="432C3105"/>
    <w:multiLevelType w:val="hybridMultilevel"/>
    <w:tmpl w:val="2AE2635E"/>
    <w:lvl w:ilvl="0" w:tplc="8D1ABFE4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0239E"/>
    <w:multiLevelType w:val="multilevel"/>
    <w:tmpl w:val="21448D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">
    <w:nsid w:val="5C834AA5"/>
    <w:multiLevelType w:val="multilevel"/>
    <w:tmpl w:val="2BEA01B4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8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8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8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388"/>
    <w:rsid w:val="0000129F"/>
    <w:rsid w:val="00007030"/>
    <w:rsid w:val="00032F4A"/>
    <w:rsid w:val="000410B6"/>
    <w:rsid w:val="00041FA2"/>
    <w:rsid w:val="00043C83"/>
    <w:rsid w:val="000563F5"/>
    <w:rsid w:val="00086A3E"/>
    <w:rsid w:val="00087541"/>
    <w:rsid w:val="00095ED9"/>
    <w:rsid w:val="00096E17"/>
    <w:rsid w:val="000B20C3"/>
    <w:rsid w:val="000B6C92"/>
    <w:rsid w:val="000C335C"/>
    <w:rsid w:val="000E1429"/>
    <w:rsid w:val="000F2EEA"/>
    <w:rsid w:val="000F6807"/>
    <w:rsid w:val="0010715B"/>
    <w:rsid w:val="00112F5F"/>
    <w:rsid w:val="00113F56"/>
    <w:rsid w:val="00122C33"/>
    <w:rsid w:val="00123AA8"/>
    <w:rsid w:val="001301CA"/>
    <w:rsid w:val="001479B5"/>
    <w:rsid w:val="00152105"/>
    <w:rsid w:val="0016341E"/>
    <w:rsid w:val="001643A8"/>
    <w:rsid w:val="001760DA"/>
    <w:rsid w:val="00182FBB"/>
    <w:rsid w:val="001A5FFC"/>
    <w:rsid w:val="001C4D1C"/>
    <w:rsid w:val="001C592D"/>
    <w:rsid w:val="001E2672"/>
    <w:rsid w:val="00202E3F"/>
    <w:rsid w:val="00203501"/>
    <w:rsid w:val="002324ED"/>
    <w:rsid w:val="00273928"/>
    <w:rsid w:val="00294267"/>
    <w:rsid w:val="002F7405"/>
    <w:rsid w:val="00315893"/>
    <w:rsid w:val="00330D6D"/>
    <w:rsid w:val="00342DC8"/>
    <w:rsid w:val="003450AD"/>
    <w:rsid w:val="0036037E"/>
    <w:rsid w:val="003678CE"/>
    <w:rsid w:val="003752A5"/>
    <w:rsid w:val="003954DB"/>
    <w:rsid w:val="003C01C6"/>
    <w:rsid w:val="003C0509"/>
    <w:rsid w:val="003C5CEE"/>
    <w:rsid w:val="003D3B1C"/>
    <w:rsid w:val="003D78E1"/>
    <w:rsid w:val="003E023F"/>
    <w:rsid w:val="003E394B"/>
    <w:rsid w:val="003E4FFC"/>
    <w:rsid w:val="003F5D1E"/>
    <w:rsid w:val="00407470"/>
    <w:rsid w:val="00411F7E"/>
    <w:rsid w:val="00431C3C"/>
    <w:rsid w:val="00436D71"/>
    <w:rsid w:val="00445982"/>
    <w:rsid w:val="00456A0B"/>
    <w:rsid w:val="0046488B"/>
    <w:rsid w:val="00464C0B"/>
    <w:rsid w:val="00466AE3"/>
    <w:rsid w:val="00485E7D"/>
    <w:rsid w:val="00494E76"/>
    <w:rsid w:val="004A5257"/>
    <w:rsid w:val="004B261B"/>
    <w:rsid w:val="004C4438"/>
    <w:rsid w:val="004D1C53"/>
    <w:rsid w:val="004D1FB8"/>
    <w:rsid w:val="004E4672"/>
    <w:rsid w:val="004E4F80"/>
    <w:rsid w:val="004F49DE"/>
    <w:rsid w:val="00512EFE"/>
    <w:rsid w:val="005464A9"/>
    <w:rsid w:val="00546695"/>
    <w:rsid w:val="00564A8A"/>
    <w:rsid w:val="005B163F"/>
    <w:rsid w:val="005B30C9"/>
    <w:rsid w:val="005D0EA0"/>
    <w:rsid w:val="005E5B63"/>
    <w:rsid w:val="005F29D5"/>
    <w:rsid w:val="00601388"/>
    <w:rsid w:val="00610406"/>
    <w:rsid w:val="00611FCA"/>
    <w:rsid w:val="006131F3"/>
    <w:rsid w:val="006178E1"/>
    <w:rsid w:val="00620A4F"/>
    <w:rsid w:val="00627827"/>
    <w:rsid w:val="00631584"/>
    <w:rsid w:val="00633E6F"/>
    <w:rsid w:val="0064352C"/>
    <w:rsid w:val="0064439A"/>
    <w:rsid w:val="006459ED"/>
    <w:rsid w:val="006464B7"/>
    <w:rsid w:val="00650823"/>
    <w:rsid w:val="0065384A"/>
    <w:rsid w:val="00665861"/>
    <w:rsid w:val="00687F4F"/>
    <w:rsid w:val="006A5651"/>
    <w:rsid w:val="006D45C4"/>
    <w:rsid w:val="006D599A"/>
    <w:rsid w:val="006E555F"/>
    <w:rsid w:val="006E628B"/>
    <w:rsid w:val="006E6FBC"/>
    <w:rsid w:val="006F3AF6"/>
    <w:rsid w:val="00700A47"/>
    <w:rsid w:val="00710950"/>
    <w:rsid w:val="00740850"/>
    <w:rsid w:val="00743227"/>
    <w:rsid w:val="0075071D"/>
    <w:rsid w:val="007751F7"/>
    <w:rsid w:val="007752DF"/>
    <w:rsid w:val="0078071D"/>
    <w:rsid w:val="00781E55"/>
    <w:rsid w:val="007A5309"/>
    <w:rsid w:val="007B3D21"/>
    <w:rsid w:val="007C1AEF"/>
    <w:rsid w:val="007D3443"/>
    <w:rsid w:val="007E5169"/>
    <w:rsid w:val="007E5547"/>
    <w:rsid w:val="007F5E61"/>
    <w:rsid w:val="007F61EE"/>
    <w:rsid w:val="0083280D"/>
    <w:rsid w:val="00853EC5"/>
    <w:rsid w:val="00884B03"/>
    <w:rsid w:val="00886330"/>
    <w:rsid w:val="008B0D49"/>
    <w:rsid w:val="008C4FDE"/>
    <w:rsid w:val="008C6086"/>
    <w:rsid w:val="008C7A4C"/>
    <w:rsid w:val="008D589C"/>
    <w:rsid w:val="008E31B7"/>
    <w:rsid w:val="008E63EF"/>
    <w:rsid w:val="00905D7D"/>
    <w:rsid w:val="00922D41"/>
    <w:rsid w:val="009251FF"/>
    <w:rsid w:val="009369AD"/>
    <w:rsid w:val="00943424"/>
    <w:rsid w:val="00964E2D"/>
    <w:rsid w:val="00965362"/>
    <w:rsid w:val="00980B71"/>
    <w:rsid w:val="00987212"/>
    <w:rsid w:val="00994D50"/>
    <w:rsid w:val="009B102D"/>
    <w:rsid w:val="009B5773"/>
    <w:rsid w:val="00A020CF"/>
    <w:rsid w:val="00A30E2A"/>
    <w:rsid w:val="00A36411"/>
    <w:rsid w:val="00A45417"/>
    <w:rsid w:val="00A712B9"/>
    <w:rsid w:val="00A75E44"/>
    <w:rsid w:val="00A86ACC"/>
    <w:rsid w:val="00A86F8F"/>
    <w:rsid w:val="00A9347E"/>
    <w:rsid w:val="00AB1C04"/>
    <w:rsid w:val="00AD225C"/>
    <w:rsid w:val="00AE0885"/>
    <w:rsid w:val="00B0086E"/>
    <w:rsid w:val="00B07E6B"/>
    <w:rsid w:val="00B264F1"/>
    <w:rsid w:val="00B26ED2"/>
    <w:rsid w:val="00B27A74"/>
    <w:rsid w:val="00B37B65"/>
    <w:rsid w:val="00B40C5B"/>
    <w:rsid w:val="00B50190"/>
    <w:rsid w:val="00B639F8"/>
    <w:rsid w:val="00B641A4"/>
    <w:rsid w:val="00B67310"/>
    <w:rsid w:val="00B86623"/>
    <w:rsid w:val="00B90862"/>
    <w:rsid w:val="00B918DD"/>
    <w:rsid w:val="00BB08B8"/>
    <w:rsid w:val="00BB6D2D"/>
    <w:rsid w:val="00BC72E3"/>
    <w:rsid w:val="00BE08F3"/>
    <w:rsid w:val="00BF1E8F"/>
    <w:rsid w:val="00BF71FF"/>
    <w:rsid w:val="00C000E4"/>
    <w:rsid w:val="00C26665"/>
    <w:rsid w:val="00C4698F"/>
    <w:rsid w:val="00C73CEC"/>
    <w:rsid w:val="00C74B4E"/>
    <w:rsid w:val="00C854E2"/>
    <w:rsid w:val="00CA01C0"/>
    <w:rsid w:val="00CA3359"/>
    <w:rsid w:val="00CA406A"/>
    <w:rsid w:val="00CC3D6B"/>
    <w:rsid w:val="00CD64B6"/>
    <w:rsid w:val="00CE2A1C"/>
    <w:rsid w:val="00CF040B"/>
    <w:rsid w:val="00D2272F"/>
    <w:rsid w:val="00D22ED8"/>
    <w:rsid w:val="00D41C51"/>
    <w:rsid w:val="00D62C4A"/>
    <w:rsid w:val="00D6486A"/>
    <w:rsid w:val="00DB21D4"/>
    <w:rsid w:val="00DD67CA"/>
    <w:rsid w:val="00DE3543"/>
    <w:rsid w:val="00DF02B9"/>
    <w:rsid w:val="00DF13E3"/>
    <w:rsid w:val="00DF56D5"/>
    <w:rsid w:val="00DF6AFF"/>
    <w:rsid w:val="00E12991"/>
    <w:rsid w:val="00E17F72"/>
    <w:rsid w:val="00E21BD0"/>
    <w:rsid w:val="00E53381"/>
    <w:rsid w:val="00E55DB9"/>
    <w:rsid w:val="00E9362D"/>
    <w:rsid w:val="00E96B6E"/>
    <w:rsid w:val="00EA0395"/>
    <w:rsid w:val="00EA5335"/>
    <w:rsid w:val="00EE74B7"/>
    <w:rsid w:val="00EF7FFB"/>
    <w:rsid w:val="00F038DB"/>
    <w:rsid w:val="00F11FD7"/>
    <w:rsid w:val="00F12F9E"/>
    <w:rsid w:val="00F256CA"/>
    <w:rsid w:val="00F46372"/>
    <w:rsid w:val="00F61862"/>
    <w:rsid w:val="00F62BC4"/>
    <w:rsid w:val="00F72366"/>
    <w:rsid w:val="00F839D3"/>
    <w:rsid w:val="00F9156D"/>
    <w:rsid w:val="00F92D4C"/>
    <w:rsid w:val="00F969F6"/>
    <w:rsid w:val="00FB6E71"/>
    <w:rsid w:val="00FD0E59"/>
    <w:rsid w:val="00FD7149"/>
    <w:rsid w:val="00FE744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1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1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1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87351-5570-444F-B15B-1F10425F9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3322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53</cp:revision>
  <dcterms:created xsi:type="dcterms:W3CDTF">2015-11-16T05:48:00Z</dcterms:created>
  <dcterms:modified xsi:type="dcterms:W3CDTF">2018-02-17T13:45:00Z</dcterms:modified>
</cp:coreProperties>
</file>